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FD9">
        <w:rPr>
          <w:rFonts w:ascii="Times New Roman" w:eastAsia="Times New Roman" w:hAnsi="Times New Roman" w:cs="Times New Roman"/>
          <w:sz w:val="28"/>
          <w:szCs w:val="28"/>
        </w:rPr>
        <w:t>АДМИНИСТРАЦИЯ НОВОСИБИРСКОГО РАЙОНА</w:t>
      </w:r>
    </w:p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FD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FD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3297"/>
        <w:gridCol w:w="3232"/>
      </w:tblGrid>
      <w:tr w:rsidR="001A4388" w:rsidRPr="00764FD9" w:rsidTr="00F62329">
        <w:tc>
          <w:tcPr>
            <w:tcW w:w="3426" w:type="dxa"/>
            <w:hideMark/>
          </w:tcPr>
          <w:p w:rsidR="00764FD9" w:rsidRPr="00764FD9" w:rsidRDefault="00764FD9" w:rsidP="001A4388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1A4388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14.05.2014</w:t>
            </w: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427" w:type="dxa"/>
          </w:tcPr>
          <w:p w:rsidR="00764FD9" w:rsidRPr="00764FD9" w:rsidRDefault="00764FD9" w:rsidP="00764FD9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:rsidR="00764FD9" w:rsidRPr="00764FD9" w:rsidRDefault="00764FD9" w:rsidP="00764FD9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hideMark/>
          </w:tcPr>
          <w:p w:rsidR="00764FD9" w:rsidRPr="00764FD9" w:rsidRDefault="00764FD9" w:rsidP="001A4388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1A4388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1828-па</w:t>
            </w: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FD9" w:rsidRDefault="00E56FC2" w:rsidP="00E56F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4B3029" w:rsidRPr="004B3029" w:rsidRDefault="00E56FC2" w:rsidP="00E56F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Новосибирского района Новосибирской области от 27.11.2013 г. № 6187-па</w:t>
      </w:r>
      <w:r w:rsidR="009654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перечня муниципальных услуг, предоставляемых администрацией Новосибирского района Новосибирской области»</w:t>
      </w:r>
    </w:p>
    <w:p w:rsidR="00E56FC2" w:rsidRDefault="00025E04" w:rsidP="00C36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</w:p>
    <w:p w:rsidR="00A40A5C" w:rsidRPr="002B30BD" w:rsidRDefault="004A28AE" w:rsidP="0076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0BD">
        <w:rPr>
          <w:rFonts w:ascii="Times New Roman" w:hAnsi="Times New Roman" w:cs="Times New Roman"/>
          <w:sz w:val="28"/>
          <w:szCs w:val="28"/>
        </w:rPr>
        <w:t xml:space="preserve">В </w:t>
      </w:r>
      <w:r w:rsidR="002B30BD" w:rsidRPr="002B30BD">
        <w:rPr>
          <w:rFonts w:ascii="Times New Roman" w:hAnsi="Times New Roman" w:cs="Times New Roman"/>
          <w:sz w:val="28"/>
          <w:szCs w:val="28"/>
        </w:rPr>
        <w:t xml:space="preserve">соответствии со статьей 15 Федерального закона от 06.10.2003 г. </w:t>
      </w:r>
      <w:r w:rsidR="00764F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30BD" w:rsidRPr="002B30B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64FD9" w:rsidRPr="006121F5">
        <w:rPr>
          <w:rFonts w:ascii="Times New Roman" w:hAnsi="Times New Roman" w:cs="Times New Roman"/>
          <w:sz w:val="28"/>
          <w:szCs w:val="28"/>
        </w:rPr>
        <w:t>,</w:t>
      </w:r>
      <w:r w:rsidR="002B30BD" w:rsidRPr="002B30BD">
        <w:rPr>
          <w:rFonts w:ascii="Times New Roman" w:hAnsi="Times New Roman" w:cs="Times New Roman"/>
          <w:sz w:val="28"/>
          <w:szCs w:val="28"/>
        </w:rPr>
        <w:t xml:space="preserve"> в целях размещения сведений о муниципальных услугах, предоставляемых администрацией Новосибирского района Новосибирской области, в </w:t>
      </w:r>
      <w:r w:rsidR="00E56FC2" w:rsidRPr="002B30BD">
        <w:rPr>
          <w:rFonts w:ascii="Times New Roman" w:hAnsi="Times New Roman" w:cs="Times New Roman"/>
          <w:sz w:val="28"/>
          <w:szCs w:val="28"/>
        </w:rPr>
        <w:t>федеральной государственной</w:t>
      </w:r>
      <w:r w:rsidR="002B30BD" w:rsidRPr="002B30BD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портал государственных и муниципальных услуг (функций)» (далее – Единый портал) </w:t>
      </w:r>
      <w:r w:rsidR="00A40A5C" w:rsidRPr="002B30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0C3C" w:rsidRPr="002B30BD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C366DC" w:rsidRDefault="00A40A5C" w:rsidP="00C36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BD">
        <w:rPr>
          <w:rFonts w:ascii="Times New Roman" w:hAnsi="Times New Roman" w:cs="Times New Roman"/>
          <w:sz w:val="28"/>
          <w:szCs w:val="28"/>
        </w:rPr>
        <w:t>ПОСТАНОВЛЯЕТ</w:t>
      </w:r>
      <w:r w:rsidR="00C366DC" w:rsidRPr="002B30BD">
        <w:rPr>
          <w:rFonts w:ascii="Times New Roman" w:hAnsi="Times New Roman" w:cs="Times New Roman"/>
          <w:sz w:val="28"/>
          <w:szCs w:val="28"/>
        </w:rPr>
        <w:t>:</w:t>
      </w:r>
    </w:p>
    <w:p w:rsidR="00E56FC2" w:rsidRDefault="00E56FC2" w:rsidP="0076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Добавить в перечень</w:t>
      </w:r>
      <w:r w:rsidRPr="00E56FC2"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Новосибирского района Новосибирской области муниципальную услугу «</w:t>
      </w:r>
      <w:r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="00EB7F86">
        <w:rPr>
          <w:rFonts w:ascii="Times New Roman" w:hAnsi="Times New Roman" w:cs="Times New Roman"/>
          <w:sz w:val="28"/>
          <w:szCs w:val="28"/>
        </w:rPr>
        <w:t>»,</w:t>
      </w:r>
      <w:r w:rsidR="00F11378">
        <w:rPr>
          <w:rFonts w:ascii="Times New Roman" w:hAnsi="Times New Roman" w:cs="Times New Roman"/>
          <w:sz w:val="28"/>
          <w:szCs w:val="28"/>
        </w:rPr>
        <w:t xml:space="preserve"> в сферу «Прочие услуги» с присвоением идентификационного</w:t>
      </w:r>
      <w:r w:rsidR="00F11378" w:rsidRPr="00F1137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11378">
        <w:rPr>
          <w:rFonts w:ascii="Times New Roman" w:hAnsi="Times New Roman" w:cs="Times New Roman"/>
          <w:sz w:val="28"/>
          <w:szCs w:val="28"/>
        </w:rPr>
        <w:t>а услуги 541907035.</w:t>
      </w:r>
    </w:p>
    <w:p w:rsidR="00F11378" w:rsidRPr="00E56FC2" w:rsidRDefault="00764FD9" w:rsidP="0076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96547B">
        <w:rPr>
          <w:rFonts w:ascii="Times New Roman" w:hAnsi="Times New Roman" w:cs="Times New Roman"/>
          <w:sz w:val="28"/>
          <w:szCs w:val="28"/>
        </w:rPr>
        <w:t>остановление опубликовать на официальном сайте администрации Новосибирского района Новосибирской области.</w:t>
      </w:r>
    </w:p>
    <w:p w:rsidR="00E56FC2" w:rsidRPr="00E56FC2" w:rsidRDefault="0096547B" w:rsidP="0076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FC2" w:rsidRPr="00E56FC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</w:t>
      </w:r>
      <w:r w:rsidR="00764FD9">
        <w:rPr>
          <w:rFonts w:ascii="Times New Roman" w:hAnsi="Times New Roman" w:cs="Times New Roman"/>
          <w:sz w:val="28"/>
          <w:szCs w:val="28"/>
        </w:rPr>
        <w:t xml:space="preserve">стителя главы администрации </w:t>
      </w:r>
      <w:proofErr w:type="spellStart"/>
      <w:r w:rsidR="00E56FC2" w:rsidRPr="006121F5">
        <w:rPr>
          <w:rFonts w:ascii="Times New Roman" w:hAnsi="Times New Roman" w:cs="Times New Roman"/>
          <w:sz w:val="28"/>
          <w:szCs w:val="28"/>
        </w:rPr>
        <w:t>Эссауленко</w:t>
      </w:r>
      <w:proofErr w:type="spellEnd"/>
      <w:r w:rsidR="00764FD9" w:rsidRPr="006121F5">
        <w:rPr>
          <w:rFonts w:ascii="Times New Roman" w:hAnsi="Times New Roman" w:cs="Times New Roman"/>
          <w:sz w:val="28"/>
          <w:szCs w:val="28"/>
        </w:rPr>
        <w:t xml:space="preserve"> Д.В</w:t>
      </w:r>
      <w:r w:rsidR="00E56FC2" w:rsidRPr="006121F5">
        <w:rPr>
          <w:rFonts w:ascii="Times New Roman" w:hAnsi="Times New Roman" w:cs="Times New Roman"/>
          <w:sz w:val="28"/>
          <w:szCs w:val="28"/>
        </w:rPr>
        <w:t>.</w:t>
      </w: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0078B0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</w:t>
      </w:r>
      <w:r w:rsidR="00E56FC2" w:rsidRPr="00E56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В.В.Борматов</w:t>
      </w:r>
      <w:proofErr w:type="spellEnd"/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1F3594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594">
        <w:rPr>
          <w:rFonts w:ascii="Times New Roman" w:hAnsi="Times New Roman" w:cs="Times New Roman"/>
          <w:sz w:val="24"/>
          <w:szCs w:val="24"/>
        </w:rPr>
        <w:t>С.В.Зырянова</w:t>
      </w:r>
      <w:proofErr w:type="spellEnd"/>
      <w:r w:rsidRPr="001F3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FB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94">
        <w:rPr>
          <w:rFonts w:ascii="Times New Roman" w:hAnsi="Times New Roman" w:cs="Times New Roman"/>
          <w:sz w:val="24"/>
          <w:szCs w:val="24"/>
        </w:rPr>
        <w:t>223 18 63</w:t>
      </w:r>
      <w:bookmarkStart w:id="0" w:name="_GoBack"/>
      <w:bookmarkEnd w:id="0"/>
    </w:p>
    <w:sectPr w:rsidR="00C83FB2" w:rsidSect="00764FD9">
      <w:pgSz w:w="11794" w:h="16727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1FC0"/>
    <w:multiLevelType w:val="hybridMultilevel"/>
    <w:tmpl w:val="5CCA3282"/>
    <w:lvl w:ilvl="0" w:tplc="002CF5A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ED52B49"/>
    <w:multiLevelType w:val="hybridMultilevel"/>
    <w:tmpl w:val="3D984B2C"/>
    <w:lvl w:ilvl="0" w:tplc="959888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12E4AD8"/>
    <w:multiLevelType w:val="hybridMultilevel"/>
    <w:tmpl w:val="F376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29"/>
    <w:rsid w:val="000078B0"/>
    <w:rsid w:val="00025E04"/>
    <w:rsid w:val="000741E7"/>
    <w:rsid w:val="0007733E"/>
    <w:rsid w:val="000D3D1B"/>
    <w:rsid w:val="000F5D75"/>
    <w:rsid w:val="00175AE5"/>
    <w:rsid w:val="001A4388"/>
    <w:rsid w:val="001F3594"/>
    <w:rsid w:val="0020178C"/>
    <w:rsid w:val="002A00E4"/>
    <w:rsid w:val="002B30BD"/>
    <w:rsid w:val="002B4EF0"/>
    <w:rsid w:val="00344F1E"/>
    <w:rsid w:val="003B13D3"/>
    <w:rsid w:val="003B30D3"/>
    <w:rsid w:val="004335F6"/>
    <w:rsid w:val="00475302"/>
    <w:rsid w:val="004A28AE"/>
    <w:rsid w:val="004B3029"/>
    <w:rsid w:val="004E3ED2"/>
    <w:rsid w:val="004E53E5"/>
    <w:rsid w:val="006121F5"/>
    <w:rsid w:val="00620572"/>
    <w:rsid w:val="00651206"/>
    <w:rsid w:val="00764FD9"/>
    <w:rsid w:val="00774CB2"/>
    <w:rsid w:val="008162FA"/>
    <w:rsid w:val="008B52E4"/>
    <w:rsid w:val="008E5540"/>
    <w:rsid w:val="009260CC"/>
    <w:rsid w:val="0096547B"/>
    <w:rsid w:val="009F01BE"/>
    <w:rsid w:val="00A07545"/>
    <w:rsid w:val="00A32A25"/>
    <w:rsid w:val="00A40A5C"/>
    <w:rsid w:val="00A84805"/>
    <w:rsid w:val="00AB4043"/>
    <w:rsid w:val="00B66EF7"/>
    <w:rsid w:val="00B811D1"/>
    <w:rsid w:val="00C02D15"/>
    <w:rsid w:val="00C366DC"/>
    <w:rsid w:val="00C40C3C"/>
    <w:rsid w:val="00C70FCB"/>
    <w:rsid w:val="00C83FB2"/>
    <w:rsid w:val="00CA437D"/>
    <w:rsid w:val="00E159C8"/>
    <w:rsid w:val="00E56FC2"/>
    <w:rsid w:val="00EB7F86"/>
    <w:rsid w:val="00EC5955"/>
    <w:rsid w:val="00F11378"/>
    <w:rsid w:val="00F224D3"/>
    <w:rsid w:val="00F56541"/>
    <w:rsid w:val="00F755D2"/>
    <w:rsid w:val="00F954EE"/>
    <w:rsid w:val="00FD4326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47101-1586-4ADE-B966-EAC1A77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348366685C4349A8CA93204E78A8EA" ma:contentTypeVersion="2" ma:contentTypeDescription="Создание документа." ma:contentTypeScope="" ma:versionID="674ea99f810f9fffb934394d2e12bbf8">
  <xsd:schema xmlns:xsd="http://www.w3.org/2001/XMLSchema" xmlns:xs="http://www.w3.org/2001/XMLSchema" xmlns:p="http://schemas.microsoft.com/office/2006/metadata/properties" xmlns:ns2="ef13e647-d6dc-4f8e-9bf3-f67458c1570c" targetNamespace="http://schemas.microsoft.com/office/2006/metadata/properties" ma:root="true" ma:fieldsID="7b187c19bd980f034e8d905b1b522ec0" ns2:_="">
    <xsd:import namespace="ef13e647-d6dc-4f8e-9bf3-f67458c1570c"/>
    <xsd:element name="properties">
      <xsd:complexType>
        <xsd:sequence>
          <xsd:element name="documentManagement">
            <xsd:complexType>
              <xsd:all>
                <xsd:element ref="ns2:_x041d__x0430__x0447__x0430__x043b__x043e__x0020__x0440__x0430__x0441__x0441__x043c__x043e__x0442__x0440__x0435__x043d__x0438__x044f_" minOccurs="0"/>
                <xsd:element ref="ns2:_x0417__x0430__x0432__x0435__x0440__x0448__x0435__x043d__x0438__x0435__x0020__x0440__x0430__x0441__x0441__x043c__x043e__x0442__x0440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e647-d6dc-4f8e-9bf3-f67458c1570c" elementFormDefault="qualified">
    <xsd:import namespace="http://schemas.microsoft.com/office/2006/documentManagement/types"/>
    <xsd:import namespace="http://schemas.microsoft.com/office/infopath/2007/PartnerControls"/>
    <xsd:element name="_x041d__x0430__x0447__x0430__x043b__x043e__x0020__x0440__x0430__x0441__x0441__x043c__x043e__x0442__x0440__x0435__x043d__x0438__x044f_" ma:index="8" nillable="true" ma:displayName="Начало рассмотрения" ma:format="DateOnly" ma:internalName="_x041d__x0430__x0447__x0430__x043b__x043e__x0020__x0440__x0430__x0441__x0441__x043c__x043e__x0442__x0440__x0435__x043d__x0438__x044f_">
      <xsd:simpleType>
        <xsd:restriction base="dms:DateTime"/>
      </xsd:simpleType>
    </xsd:element>
    <xsd:element name="_x0417__x0430__x0432__x0435__x0440__x0448__x0435__x043d__x0438__x0435__x0020__x0440__x0430__x0441__x0441__x043c__x043e__x0442__x0440__x0435__x043d__x0438__x044f_" ma:index="9" nillable="true" ma:displayName="Завершение рассмотрения" ma:format="DateOnly" ma:internalName="_x0417__x0430__x0432__x0435__x0440__x0448__x0435__x043d__x0438__x0435__x0020__x0440__x0430__x0441__x0441__x043c__x043e__x0442__x0440__x0435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47__x0430__x043b__x043e__x0020__x0440__x0430__x0441__x0441__x043c__x043e__x0442__x0440__x0435__x043d__x0438__x044f_ xmlns="ef13e647-d6dc-4f8e-9bf3-f67458c1570c" xsi:nil="true"/>
    <_x0417__x0430__x0432__x0435__x0440__x0448__x0435__x043d__x0438__x0435__x0020__x0440__x0430__x0441__x0441__x043c__x043e__x0442__x0440__x0435__x043d__x0438__x044f_ xmlns="ef13e647-d6dc-4f8e-9bf3-f67458c1570c" xsi:nil="true"/>
  </documentManagement>
</p:properties>
</file>

<file path=customXml/itemProps1.xml><?xml version="1.0" encoding="utf-8"?>
<ds:datastoreItem xmlns:ds="http://schemas.openxmlformats.org/officeDocument/2006/customXml" ds:itemID="{E17E3C80-6C97-4E62-8051-0AF2FCFD0EA1}"/>
</file>

<file path=customXml/itemProps2.xml><?xml version="1.0" encoding="utf-8"?>
<ds:datastoreItem xmlns:ds="http://schemas.openxmlformats.org/officeDocument/2006/customXml" ds:itemID="{8DBD9159-9C02-47A8-8DCD-CD0FD94AB96D}"/>
</file>

<file path=customXml/itemProps3.xml><?xml version="1.0" encoding="utf-8"?>
<ds:datastoreItem xmlns:ds="http://schemas.openxmlformats.org/officeDocument/2006/customXml" ds:itemID="{72BF437D-8222-428A-AE62-93543C49D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1828-па О внесении изменений в постановление администрации Новосибирского района Новосибирской области от 27.11.2013 г. № 6187-па «Об утверждении перечня муниципальных услуг, предоставляемых администрацией Новосиб. района Новосиб. области»</dc:title>
  <dc:subject/>
  <dc:creator>polip</dc:creator>
  <cp:keywords/>
  <dc:description/>
  <cp:lastModifiedBy>Светлана В. Зырянова</cp:lastModifiedBy>
  <cp:revision>18</cp:revision>
  <cp:lastPrinted>2013-11-25T09:05:00Z</cp:lastPrinted>
  <dcterms:created xsi:type="dcterms:W3CDTF">2013-11-14T03:12:00Z</dcterms:created>
  <dcterms:modified xsi:type="dcterms:W3CDTF">2014-05-14T03:51:00Z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0x01010004348366685C4349A8CA93204E78A8EA</vt:lpwstr>
  </property>
</Properties>
</file>